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94171" w14:textId="77777777" w:rsidR="00167EA1" w:rsidRPr="009C5086" w:rsidRDefault="009C5086" w:rsidP="009C5086">
      <w:pPr>
        <w:jc w:val="center"/>
        <w:rPr>
          <w:b/>
          <w:color w:val="FF0000"/>
          <w:sz w:val="48"/>
          <w:szCs w:val="48"/>
        </w:rPr>
      </w:pPr>
      <w:r w:rsidRPr="009C5086">
        <w:rPr>
          <w:b/>
          <w:color w:val="FF0000"/>
          <w:sz w:val="48"/>
          <w:szCs w:val="48"/>
        </w:rPr>
        <w:t>Article Buddy User Manual</w:t>
      </w:r>
    </w:p>
    <w:p w14:paraId="73405075" w14:textId="77777777" w:rsidR="009C5086" w:rsidRDefault="009C5086"/>
    <w:p w14:paraId="055B927E" w14:textId="77777777" w:rsidR="009C5086" w:rsidRDefault="009C5086"/>
    <w:p w14:paraId="250F9429" w14:textId="77777777" w:rsidR="009C5086" w:rsidRDefault="009C5086"/>
    <w:p w14:paraId="61B3BF0F" w14:textId="77777777" w:rsidR="009C5086" w:rsidRDefault="009C5086"/>
    <w:p w14:paraId="47B59E4E" w14:textId="77777777" w:rsidR="009C5086" w:rsidRDefault="009C5086">
      <w:r>
        <w:t>Hello and thank you for buying Article Buddy. This guide right here focuses on the features of this absolutely amazing software and how to use it to its fullest.</w:t>
      </w:r>
    </w:p>
    <w:p w14:paraId="1D86F9D8" w14:textId="77777777" w:rsidR="009C5086" w:rsidRDefault="009C5086"/>
    <w:p w14:paraId="5E2B8F56" w14:textId="77777777" w:rsidR="009C5086" w:rsidRDefault="009C5086"/>
    <w:p w14:paraId="4826B51A" w14:textId="77777777" w:rsidR="009C5086" w:rsidRPr="009C5086" w:rsidRDefault="009C5086">
      <w:pPr>
        <w:rPr>
          <w:b/>
        </w:rPr>
      </w:pPr>
      <w:r w:rsidRPr="009C5086">
        <w:rPr>
          <w:b/>
        </w:rPr>
        <w:t>How Do You Use The Tool?</w:t>
      </w:r>
    </w:p>
    <w:p w14:paraId="0FFE7EA4" w14:textId="77777777" w:rsidR="009C5086" w:rsidRDefault="009C5086"/>
    <w:p w14:paraId="314D050A" w14:textId="77777777" w:rsidR="009C5086" w:rsidRDefault="009C5086">
      <w:r w:rsidRPr="009C5086">
        <w:t xml:space="preserve">It's easy as 1,2,3! Open </w:t>
      </w:r>
      <w:r>
        <w:t>the app, paste the text in the input box</w:t>
      </w:r>
      <w:r w:rsidRPr="009C5086">
        <w:t xml:space="preserve"> hit "</w:t>
      </w:r>
      <w:r>
        <w:t>Execute</w:t>
      </w:r>
      <w:r w:rsidRPr="009C5086">
        <w:t xml:space="preserve">", </w:t>
      </w:r>
      <w:proofErr w:type="gramStart"/>
      <w:r w:rsidRPr="009C5086">
        <w:t>then</w:t>
      </w:r>
      <w:proofErr w:type="gramEnd"/>
      <w:r w:rsidRPr="009C5086">
        <w:t xml:space="preserve"> copy a 100% unique article from the output</w:t>
      </w:r>
      <w:r>
        <w:t xml:space="preserve"> box</w:t>
      </w:r>
      <w:r w:rsidRPr="009C5086">
        <w:t>.</w:t>
      </w:r>
    </w:p>
    <w:p w14:paraId="72C71198" w14:textId="77777777" w:rsidR="009C5086" w:rsidRDefault="009C5086"/>
    <w:p w14:paraId="59FAE090" w14:textId="77777777" w:rsidR="009C5086" w:rsidRDefault="009C5086"/>
    <w:p w14:paraId="0885E755" w14:textId="77777777" w:rsidR="009C5086" w:rsidRDefault="009C5086">
      <w:r>
        <w:rPr>
          <w:noProof/>
        </w:rPr>
        <w:drawing>
          <wp:inline distT="0" distB="0" distL="0" distR="0" wp14:anchorId="3496E3CB" wp14:editId="1BADA715">
            <wp:extent cx="5257800" cy="3691255"/>
            <wp:effectExtent l="0" t="0" r="0" b="0"/>
            <wp:docPr id="1" name="Picture 1" descr="Macintosh HD:Users.bak:Raducu:Desktop:Screen Shot 2013-07-29 at 6.48.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k:Raducu:Desktop:Screen Shot 2013-07-29 at 6.48.0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691255"/>
                    </a:xfrm>
                    <a:prstGeom prst="rect">
                      <a:avLst/>
                    </a:prstGeom>
                    <a:noFill/>
                    <a:ln>
                      <a:noFill/>
                    </a:ln>
                  </pic:spPr>
                </pic:pic>
              </a:graphicData>
            </a:graphic>
          </wp:inline>
        </w:drawing>
      </w:r>
    </w:p>
    <w:p w14:paraId="14085464" w14:textId="77777777" w:rsidR="009C5086" w:rsidRDefault="009C5086"/>
    <w:p w14:paraId="1E9A2FC3" w14:textId="77777777" w:rsidR="009C5086" w:rsidRDefault="009C5086"/>
    <w:p w14:paraId="1C26FE7E" w14:textId="77777777" w:rsidR="009C5086" w:rsidRDefault="009C5086">
      <w:r w:rsidRPr="009C5086">
        <w:t xml:space="preserve">This is the easiest way to do it - but there are plenty of other options </w:t>
      </w:r>
      <w:r>
        <w:t>and amazing features beyond just that!</w:t>
      </w:r>
    </w:p>
    <w:p w14:paraId="1EFDF986" w14:textId="77777777" w:rsidR="009C5086" w:rsidRDefault="009C5086"/>
    <w:p w14:paraId="105A43AD" w14:textId="77777777" w:rsidR="009C5086" w:rsidRDefault="009C5086"/>
    <w:p w14:paraId="71E30DF3" w14:textId="77777777" w:rsidR="009C5086" w:rsidRDefault="009C5086"/>
    <w:p w14:paraId="2E9B15C5" w14:textId="77777777" w:rsidR="009C5086" w:rsidRPr="009C5086" w:rsidRDefault="009C5086">
      <w:pPr>
        <w:rPr>
          <w:b/>
        </w:rPr>
      </w:pPr>
      <w:r w:rsidRPr="009C5086">
        <w:rPr>
          <w:b/>
        </w:rPr>
        <w:t>The "Find Article" Function</w:t>
      </w:r>
    </w:p>
    <w:p w14:paraId="0E9EEF07" w14:textId="77777777" w:rsidR="009C5086" w:rsidRDefault="009C5086"/>
    <w:p w14:paraId="02448576" w14:textId="77777777" w:rsidR="009C5086" w:rsidRDefault="009C5086">
      <w:r>
        <w:t>If you lack any articles that you'd like to turn into a 100% unique piece of content, we have a couple of great solutions for you!</w:t>
      </w:r>
    </w:p>
    <w:p w14:paraId="19C0AFE6" w14:textId="77777777" w:rsidR="009C5086" w:rsidRDefault="009C5086"/>
    <w:p w14:paraId="1028CE98" w14:textId="77777777" w:rsidR="009C5086" w:rsidRDefault="009C5086">
      <w:r>
        <w:lastRenderedPageBreak/>
        <w:t>The first one is the "Fi</w:t>
      </w:r>
      <w:r w:rsidR="00A87B18">
        <w:t>nd Article" function, which will grab a great article for you based on your keyword alone!</w:t>
      </w:r>
    </w:p>
    <w:p w14:paraId="088A6501" w14:textId="77777777" w:rsidR="00A87B18" w:rsidRDefault="00A87B18"/>
    <w:p w14:paraId="40518B4A" w14:textId="77777777" w:rsidR="00A87B18" w:rsidRDefault="00A87B18">
      <w:r>
        <w:t xml:space="preserve">Here's how to do it: </w:t>
      </w:r>
    </w:p>
    <w:p w14:paraId="13596B01" w14:textId="77777777" w:rsidR="00A87B18" w:rsidRDefault="00A87B18"/>
    <w:p w14:paraId="686AC606" w14:textId="77777777" w:rsidR="00A87B18" w:rsidRDefault="00A87B18">
      <w:r>
        <w:rPr>
          <w:noProof/>
        </w:rPr>
        <w:drawing>
          <wp:inline distT="0" distB="0" distL="0" distR="0" wp14:anchorId="6FEF9D47" wp14:editId="5671A607">
            <wp:extent cx="5257800" cy="3691255"/>
            <wp:effectExtent l="0" t="0" r="0" b="0"/>
            <wp:docPr id="2" name="Picture 2" descr="Macintosh HD:Users.bak:Raducu:Desktop:Screen Shot 2013-07-29 at 6.48.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k:Raducu:Desktop:Screen Shot 2013-07-29 at 6.48.0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691255"/>
                    </a:xfrm>
                    <a:prstGeom prst="rect">
                      <a:avLst/>
                    </a:prstGeom>
                    <a:noFill/>
                    <a:ln>
                      <a:noFill/>
                    </a:ln>
                  </pic:spPr>
                </pic:pic>
              </a:graphicData>
            </a:graphic>
          </wp:inline>
        </w:drawing>
      </w:r>
    </w:p>
    <w:p w14:paraId="633BCB04" w14:textId="77777777" w:rsidR="00A87B18" w:rsidRDefault="00A87B18"/>
    <w:p w14:paraId="07E83571" w14:textId="77777777" w:rsidR="00A87B18" w:rsidRDefault="00A87B18"/>
    <w:p w14:paraId="7256F37C" w14:textId="77777777" w:rsidR="00A87B18" w:rsidRDefault="00A87B18">
      <w:r>
        <w:t xml:space="preserve">Put your keyword inside the "Find Article" box and hit the "Find" button. The software will go ahead and pull the most relevant article for that keyword instantly from </w:t>
      </w:r>
      <w:proofErr w:type="spellStart"/>
      <w:r>
        <w:t>EzineArticles</w:t>
      </w:r>
      <w:proofErr w:type="spellEnd"/>
      <w:r>
        <w:t>, keeping the original formatting intact. How cool is that?</w:t>
      </w:r>
    </w:p>
    <w:p w14:paraId="0CC7C82C" w14:textId="77777777" w:rsidR="00A87B18" w:rsidRDefault="008A1A9F">
      <w:r>
        <w:rPr>
          <w:noProof/>
        </w:rPr>
        <w:drawing>
          <wp:anchor distT="0" distB="0" distL="114300" distR="114300" simplePos="0" relativeHeight="251658240" behindDoc="0" locked="0" layoutInCell="1" allowOverlap="1" wp14:anchorId="60FB307C" wp14:editId="1F7FEC00">
            <wp:simplePos x="0" y="0"/>
            <wp:positionH relativeFrom="column">
              <wp:posOffset>41910</wp:posOffset>
            </wp:positionH>
            <wp:positionV relativeFrom="paragraph">
              <wp:posOffset>50165</wp:posOffset>
            </wp:positionV>
            <wp:extent cx="5266055" cy="3708400"/>
            <wp:effectExtent l="0" t="0" r="0" b="0"/>
            <wp:wrapNone/>
            <wp:docPr id="4" name="Picture 4" descr="Macintosh HD:Users.bak:Raducu:Desktop:Screen Shot 2013-07-29 at 7.02.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k:Raducu:Desktop:Screen Shot 2013-07-29 at 7.02.2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370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6F7A7" w14:textId="77777777" w:rsidR="008A1A9F" w:rsidRDefault="008A1A9F"/>
    <w:p w14:paraId="0E67C04D" w14:textId="77777777" w:rsidR="008A1A9F" w:rsidRDefault="008A1A9F"/>
    <w:p w14:paraId="3D48FC66" w14:textId="77777777" w:rsidR="008A1A9F" w:rsidRDefault="008A1A9F"/>
    <w:p w14:paraId="3407B843" w14:textId="77777777" w:rsidR="008A1A9F" w:rsidRDefault="008A1A9F"/>
    <w:p w14:paraId="2734A8B3" w14:textId="77777777" w:rsidR="008A1A9F" w:rsidRDefault="008A1A9F"/>
    <w:p w14:paraId="2A38A402" w14:textId="77777777" w:rsidR="008A1A9F" w:rsidRDefault="008A1A9F"/>
    <w:p w14:paraId="59F8B76B" w14:textId="77777777" w:rsidR="008A1A9F" w:rsidRDefault="008A1A9F"/>
    <w:p w14:paraId="35A163C8" w14:textId="77777777" w:rsidR="008A1A9F" w:rsidRDefault="008A1A9F"/>
    <w:p w14:paraId="0B7DB651" w14:textId="77777777" w:rsidR="008A1A9F" w:rsidRDefault="008A1A9F"/>
    <w:p w14:paraId="70C7FFEA" w14:textId="77777777" w:rsidR="008A1A9F" w:rsidRDefault="008A1A9F"/>
    <w:p w14:paraId="43B1A094" w14:textId="77777777" w:rsidR="008A1A9F" w:rsidRDefault="008A1A9F"/>
    <w:p w14:paraId="106A2F40" w14:textId="77777777" w:rsidR="008A1A9F" w:rsidRDefault="008A1A9F"/>
    <w:p w14:paraId="54A369CA" w14:textId="77777777" w:rsidR="008A1A9F" w:rsidRDefault="008A1A9F"/>
    <w:p w14:paraId="1C1E456C" w14:textId="77777777" w:rsidR="008A1A9F" w:rsidRDefault="008A1A9F"/>
    <w:p w14:paraId="505A0E4F" w14:textId="77777777" w:rsidR="008A1A9F" w:rsidRDefault="008A1A9F"/>
    <w:p w14:paraId="29E3D0E1" w14:textId="77777777" w:rsidR="008A1A9F" w:rsidRDefault="008A1A9F"/>
    <w:p w14:paraId="23D11BF6" w14:textId="77777777" w:rsidR="008A1A9F" w:rsidRPr="008A1A9F" w:rsidRDefault="008A1A9F">
      <w:pPr>
        <w:rPr>
          <w:b/>
        </w:rPr>
      </w:pPr>
      <w:r w:rsidRPr="008A1A9F">
        <w:rPr>
          <w:b/>
        </w:rPr>
        <w:t xml:space="preserve">Turn Any </w:t>
      </w:r>
      <w:proofErr w:type="spellStart"/>
      <w:r w:rsidRPr="008A1A9F">
        <w:rPr>
          <w:b/>
        </w:rPr>
        <w:t>Youtube</w:t>
      </w:r>
      <w:proofErr w:type="spellEnd"/>
      <w:r w:rsidRPr="008A1A9F">
        <w:rPr>
          <w:b/>
        </w:rPr>
        <w:t xml:space="preserve"> Video Into An Article</w:t>
      </w:r>
    </w:p>
    <w:p w14:paraId="282A6624" w14:textId="77777777" w:rsidR="008A1A9F" w:rsidRDefault="008A1A9F"/>
    <w:p w14:paraId="7D9D2846" w14:textId="77777777" w:rsidR="008A1A9F" w:rsidRDefault="008A1A9F"/>
    <w:p w14:paraId="111F0449" w14:textId="77777777" w:rsidR="008A1A9F" w:rsidRDefault="008A1A9F"/>
    <w:p w14:paraId="6DF42BEC" w14:textId="77777777" w:rsidR="008A1A9F" w:rsidRDefault="008A1A9F">
      <w:r>
        <w:t xml:space="preserve">Remember I mentioned there are 2 ways of grabbing content for the software? Well, the second one is a really cool way of turning almost any </w:t>
      </w:r>
      <w:proofErr w:type="spellStart"/>
      <w:r>
        <w:t>Youtube</w:t>
      </w:r>
      <w:proofErr w:type="spellEnd"/>
      <w:r>
        <w:t xml:space="preserve"> Video into an article.</w:t>
      </w:r>
    </w:p>
    <w:p w14:paraId="4B4600E8" w14:textId="77777777" w:rsidR="008A1A9F" w:rsidRDefault="008A1A9F"/>
    <w:p w14:paraId="579DAE01" w14:textId="77777777" w:rsidR="008A1A9F" w:rsidRDefault="008A1A9F">
      <w:r>
        <w:t xml:space="preserve">There are two types of </w:t>
      </w:r>
      <w:proofErr w:type="spellStart"/>
      <w:r>
        <w:t>Youtube</w:t>
      </w:r>
      <w:proofErr w:type="spellEnd"/>
      <w:r>
        <w:t xml:space="preserve"> Videos, those that have Close Captions built in, and those that don't. </w:t>
      </w:r>
    </w:p>
    <w:p w14:paraId="57294184" w14:textId="77777777" w:rsidR="008A1A9F" w:rsidRDefault="008A1A9F"/>
    <w:p w14:paraId="64C34708" w14:textId="77777777" w:rsidR="008A1A9F" w:rsidRDefault="008A1A9F">
      <w:r>
        <w:t xml:space="preserve">Let's focus on the first category first. Go to </w:t>
      </w:r>
      <w:proofErr w:type="spellStart"/>
      <w:r>
        <w:t>Youtube</w:t>
      </w:r>
      <w:proofErr w:type="spellEnd"/>
      <w:r>
        <w:t xml:space="preserve"> and search for your keyword. When you get the results, press on the filters tab and hit "closed captions".</w:t>
      </w:r>
    </w:p>
    <w:p w14:paraId="3288F531" w14:textId="77777777" w:rsidR="008A1A9F" w:rsidRDefault="008A1A9F"/>
    <w:p w14:paraId="4B33393C" w14:textId="77777777" w:rsidR="008A1A9F" w:rsidRDefault="008A1A9F">
      <w:r>
        <w:rPr>
          <w:noProof/>
        </w:rPr>
        <w:drawing>
          <wp:inline distT="0" distB="0" distL="0" distR="0" wp14:anchorId="098D8582" wp14:editId="154786F9">
            <wp:extent cx="5266055" cy="4478655"/>
            <wp:effectExtent l="0" t="0" r="0" b="0"/>
            <wp:docPr id="5" name="Picture 5" descr="Macintosh HD:Users.bak:Raducu:Desktop:Screen Shot 2013-07-29 at 7.11.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k:Raducu:Desktop:Screen Shot 2013-07-29 at 7.11.1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055" cy="4478655"/>
                    </a:xfrm>
                    <a:prstGeom prst="rect">
                      <a:avLst/>
                    </a:prstGeom>
                    <a:noFill/>
                    <a:ln>
                      <a:noFill/>
                    </a:ln>
                  </pic:spPr>
                </pic:pic>
              </a:graphicData>
            </a:graphic>
          </wp:inline>
        </w:drawing>
      </w:r>
    </w:p>
    <w:p w14:paraId="072783E0" w14:textId="77777777" w:rsidR="008A1A9F" w:rsidRDefault="008A1A9F"/>
    <w:p w14:paraId="11FACA05" w14:textId="77777777" w:rsidR="008A1A9F" w:rsidRDefault="008A1A9F"/>
    <w:p w14:paraId="5D24EAA5" w14:textId="77777777" w:rsidR="008A1A9F" w:rsidRDefault="008A1A9F">
      <w:r>
        <w:t>These results right here can be converted into text and then turned into 100% unique articles!</w:t>
      </w:r>
    </w:p>
    <w:p w14:paraId="6C4AAB0F" w14:textId="77777777" w:rsidR="008A1A9F" w:rsidRDefault="008A1A9F"/>
    <w:p w14:paraId="0791469A" w14:textId="77777777" w:rsidR="008A1A9F" w:rsidRDefault="008A1A9F">
      <w:r>
        <w:t>For instance, for the "weight loss" example there were over 5,000 results. That's a lot of unique content you can use!</w:t>
      </w:r>
    </w:p>
    <w:p w14:paraId="6B4E4800" w14:textId="77777777" w:rsidR="008A1A9F" w:rsidRDefault="008A1A9F"/>
    <w:p w14:paraId="352D21D6" w14:textId="77777777" w:rsidR="008A1A9F" w:rsidRDefault="008A1A9F">
      <w:r>
        <w:t xml:space="preserve">Grab the URLs of the videos you're interested in and put them in the tool. </w:t>
      </w:r>
      <w:r w:rsidR="005A7751">
        <w:t>That's it- instant content at the click of a button!</w:t>
      </w:r>
    </w:p>
    <w:p w14:paraId="1F77CFB5" w14:textId="77777777" w:rsidR="005A7751" w:rsidRDefault="005A7751">
      <w:r>
        <w:t xml:space="preserve">Now, for those videos that don't have closed captions built in - don't fear! There's a way around those as well! </w:t>
      </w:r>
    </w:p>
    <w:p w14:paraId="526818BC" w14:textId="77777777" w:rsidR="005A7751" w:rsidRDefault="005A7751"/>
    <w:p w14:paraId="7E89D729" w14:textId="77777777" w:rsidR="005A7751" w:rsidRDefault="005A7751">
      <w:r>
        <w:t>These types of videos won't get you the same accuracy, and sometimes the text may come out with a few mistakes (spelling, grammar, etc.) so take a look over the text if you choose to use that method.</w:t>
      </w:r>
    </w:p>
    <w:p w14:paraId="09102B32" w14:textId="77777777" w:rsidR="005A7751" w:rsidRDefault="005A7751"/>
    <w:p w14:paraId="4C55D4D6" w14:textId="77777777" w:rsidR="005A7751" w:rsidRDefault="005A7751">
      <w:r>
        <w:t>Take the link and paste it in the tool, it will work the same way as the closed captions, but with not the same level of accuracy!</w:t>
      </w:r>
    </w:p>
    <w:p w14:paraId="13D2EE03" w14:textId="77777777" w:rsidR="005A7751" w:rsidRDefault="005A7751"/>
    <w:p w14:paraId="1E019B85" w14:textId="77777777" w:rsidR="005A7751" w:rsidRPr="005A7751" w:rsidRDefault="005A7751" w:rsidP="005A7751">
      <w:pPr>
        <w:rPr>
          <w:b/>
        </w:rPr>
      </w:pPr>
      <w:r w:rsidRPr="005A7751">
        <w:rPr>
          <w:b/>
        </w:rPr>
        <w:t xml:space="preserve">FREQUENTLY ASKED QUESTION: </w:t>
      </w:r>
      <w:r w:rsidRPr="005A7751">
        <w:rPr>
          <w:b/>
          <w:color w:val="FF0000"/>
        </w:rPr>
        <w:t>ANSWERED</w:t>
      </w:r>
    </w:p>
    <w:p w14:paraId="3EB7FA29" w14:textId="77777777" w:rsidR="005A7751" w:rsidRDefault="005A7751" w:rsidP="005A7751"/>
    <w:p w14:paraId="3304BD41" w14:textId="77777777" w:rsidR="005A7751" w:rsidRDefault="005A7751" w:rsidP="005A7751">
      <w:r>
        <w:t>Why do I get the error, “Parameter ULR cannot be empty?”</w:t>
      </w:r>
    </w:p>
    <w:p w14:paraId="57DD2F98" w14:textId="77777777" w:rsidR="005A7751" w:rsidRDefault="005A7751" w:rsidP="005A7751">
      <w:r>
        <w:t>Look at the video and see if you find caption button (CC – near the control bar) – Most of the videos have it, but if the (CC) button is not there the software can’t pull the text.  However, most of the videos have this button so you will have plenty videos to choose from.</w:t>
      </w:r>
    </w:p>
    <w:p w14:paraId="5B77B0E9" w14:textId="77777777" w:rsidR="005A7751" w:rsidRDefault="005A7751" w:rsidP="005A7751"/>
    <w:p w14:paraId="19CABA8E" w14:textId="77777777" w:rsidR="005A7751" w:rsidRDefault="005A7751" w:rsidP="005A7751"/>
    <w:p w14:paraId="1163A03F" w14:textId="77777777" w:rsidR="001D3E83" w:rsidRDefault="001D3E83" w:rsidP="005A7751"/>
    <w:p w14:paraId="36074F61" w14:textId="77777777" w:rsidR="001D3E83" w:rsidRDefault="001D3E83" w:rsidP="005A7751">
      <w:r>
        <w:t>Now that we've established several ways for you to grab content to use with Article Buddy, let's look at a few other wicked-cool features this software has!</w:t>
      </w:r>
    </w:p>
    <w:p w14:paraId="517D0272" w14:textId="77777777" w:rsidR="001D3E83" w:rsidRDefault="001D3E83" w:rsidP="005A7751"/>
    <w:p w14:paraId="43D3B0D2" w14:textId="77777777" w:rsidR="001D3E83" w:rsidRPr="00B57254" w:rsidRDefault="001D3E83" w:rsidP="001D3E83">
      <w:pPr>
        <w:rPr>
          <w:b/>
          <w:sz w:val="32"/>
          <w:szCs w:val="32"/>
        </w:rPr>
      </w:pPr>
      <w:r w:rsidRPr="00B57254">
        <w:rPr>
          <w:b/>
          <w:sz w:val="32"/>
          <w:szCs w:val="32"/>
        </w:rPr>
        <w:t xml:space="preserve">What's "Only on </w:t>
      </w:r>
      <w:proofErr w:type="spellStart"/>
      <w:r w:rsidRPr="00B57254">
        <w:rPr>
          <w:b/>
          <w:sz w:val="32"/>
          <w:szCs w:val="32"/>
        </w:rPr>
        <w:t>stopwords</w:t>
      </w:r>
      <w:proofErr w:type="spellEnd"/>
      <w:proofErr w:type="gramStart"/>
      <w:r w:rsidRPr="00B57254">
        <w:rPr>
          <w:b/>
          <w:sz w:val="32"/>
          <w:szCs w:val="32"/>
        </w:rPr>
        <w:t>" ?</w:t>
      </w:r>
      <w:proofErr w:type="gramEnd"/>
    </w:p>
    <w:p w14:paraId="2B33473A" w14:textId="77777777" w:rsidR="001D3E83" w:rsidRDefault="001D3E83" w:rsidP="001D3E83"/>
    <w:p w14:paraId="694034DD" w14:textId="77777777" w:rsidR="001D3E83" w:rsidRDefault="001D3E83" w:rsidP="001D3E83">
      <w:r>
        <w:t xml:space="preserve">The tool works by altering some letters from random words so that while they look the same to you and me, they are 100% unique to Google's eyes. If you don't think that's true, go ahead and try the output on </w:t>
      </w:r>
      <w:proofErr w:type="spellStart"/>
      <w:r>
        <w:t>Copyscape</w:t>
      </w:r>
      <w:proofErr w:type="spellEnd"/>
      <w:r>
        <w:t xml:space="preserve">, you'll get 100% unique content each and every time. If you don't have </w:t>
      </w:r>
      <w:proofErr w:type="spellStart"/>
      <w:r>
        <w:t>Copyscape</w:t>
      </w:r>
      <w:proofErr w:type="spellEnd"/>
      <w:r>
        <w:t xml:space="preserve"> Premium, you can go ahead and Google a phrase from the output. You'll see - NO results returned.</w:t>
      </w:r>
    </w:p>
    <w:p w14:paraId="5F38F659" w14:textId="77777777" w:rsidR="001D3E83" w:rsidRDefault="001D3E83" w:rsidP="001D3E83">
      <w:r>
        <w:t xml:space="preserve">You can choose to do it on all words, or only on </w:t>
      </w:r>
      <w:proofErr w:type="spellStart"/>
      <w:r>
        <w:t>stopwords</w:t>
      </w:r>
      <w:proofErr w:type="spellEnd"/>
      <w:r>
        <w:t>.</w:t>
      </w:r>
    </w:p>
    <w:p w14:paraId="274F9C09" w14:textId="77777777" w:rsidR="001D3E83" w:rsidRDefault="001D3E83" w:rsidP="001D3E83">
      <w:proofErr w:type="spellStart"/>
      <w:r>
        <w:t>Stopwords</w:t>
      </w:r>
      <w:proofErr w:type="spellEnd"/>
      <w:r>
        <w:t xml:space="preserve"> are simple words that we frequently use and have little to no meaning in our searches. Such as "at, after, or" - while they do count towards the uniqueness of the article, they carry little to no SEO value.</w:t>
      </w:r>
    </w:p>
    <w:p w14:paraId="3421C7BB" w14:textId="77777777" w:rsidR="001D3E83" w:rsidRDefault="001D3E83" w:rsidP="001D3E83"/>
    <w:p w14:paraId="0EF82F32" w14:textId="77777777" w:rsidR="001D3E83" w:rsidRDefault="001D3E83" w:rsidP="001D3E83">
      <w:r>
        <w:t xml:space="preserve">So what you get by using the "only on </w:t>
      </w:r>
      <w:proofErr w:type="spellStart"/>
      <w:r>
        <w:t>stopwords</w:t>
      </w:r>
      <w:proofErr w:type="spellEnd"/>
      <w:r>
        <w:t xml:space="preserve">" option is a more-SEO optimized version than the one you'd usually get with no boxes ticked.  You can even edit the </w:t>
      </w:r>
      <w:proofErr w:type="spellStart"/>
      <w:r>
        <w:t>stopwords</w:t>
      </w:r>
      <w:proofErr w:type="spellEnd"/>
      <w:r>
        <w:t xml:space="preserve"> list, by adding/ removing </w:t>
      </w:r>
      <w:proofErr w:type="spellStart"/>
      <w:r>
        <w:t>stopwords</w:t>
      </w:r>
      <w:proofErr w:type="spellEnd"/>
      <w:r>
        <w:t>.</w:t>
      </w:r>
    </w:p>
    <w:p w14:paraId="623757F8" w14:textId="77777777" w:rsidR="001D3E83" w:rsidRDefault="001D3E83" w:rsidP="001D3E83">
      <w:r>
        <w:t xml:space="preserve">However, sometimes there are just not enough </w:t>
      </w:r>
      <w:proofErr w:type="spellStart"/>
      <w:r>
        <w:t>stopwords</w:t>
      </w:r>
      <w:proofErr w:type="spellEnd"/>
      <w:r>
        <w:t xml:space="preserve"> in an article to get you 100% unique text. That's when the "ignored words" box comes in.</w:t>
      </w:r>
    </w:p>
    <w:p w14:paraId="0036B7E3" w14:textId="77777777" w:rsidR="001D3E83" w:rsidRDefault="001D3E83" w:rsidP="001D3E83"/>
    <w:p w14:paraId="4E393D6E" w14:textId="77777777" w:rsidR="001D3E83" w:rsidRDefault="001D3E83" w:rsidP="001D3E83">
      <w:r>
        <w:t xml:space="preserve">If an article fails to get you 100% when using "only on </w:t>
      </w:r>
      <w:proofErr w:type="spellStart"/>
      <w:r>
        <w:t>stopwords</w:t>
      </w:r>
      <w:proofErr w:type="spellEnd"/>
      <w:r>
        <w:t xml:space="preserve">" you can have that box </w:t>
      </w:r>
      <w:proofErr w:type="spellStart"/>
      <w:r>
        <w:t>unticked</w:t>
      </w:r>
      <w:proofErr w:type="spellEnd"/>
      <w:r>
        <w:t xml:space="preserve"> and write all of your keywords in the "ignored words" box, one word on each line. This way you can be sure you get 100% unique articles, and that your keywords will remain unaltered.</w:t>
      </w:r>
    </w:p>
    <w:p w14:paraId="04F6871F" w14:textId="77777777" w:rsidR="001D3E83" w:rsidRDefault="001D3E83" w:rsidP="001D3E83"/>
    <w:p w14:paraId="00AA702E" w14:textId="77777777" w:rsidR="001D3E83" w:rsidRPr="00B57254" w:rsidRDefault="001D3E83" w:rsidP="001D3E83">
      <w:pPr>
        <w:rPr>
          <w:b/>
          <w:sz w:val="32"/>
          <w:szCs w:val="32"/>
        </w:rPr>
      </w:pPr>
      <w:r w:rsidRPr="00B57254">
        <w:rPr>
          <w:b/>
          <w:sz w:val="32"/>
          <w:szCs w:val="32"/>
        </w:rPr>
        <w:t>What about "HTML encode"?</w:t>
      </w:r>
    </w:p>
    <w:p w14:paraId="259E45DE" w14:textId="77777777" w:rsidR="001D3E83" w:rsidRDefault="001D3E83" w:rsidP="001D3E83"/>
    <w:p w14:paraId="43EB0F1F" w14:textId="77777777" w:rsidR="001D3E83" w:rsidRDefault="001D3E83" w:rsidP="001D3E83">
      <w:r>
        <w:t xml:space="preserve">I put it there mainly for </w:t>
      </w:r>
      <w:proofErr w:type="spellStart"/>
      <w:r>
        <w:t>Squidoo</w:t>
      </w:r>
      <w:proofErr w:type="spellEnd"/>
      <w:r>
        <w:t>, but there are other websites this option will be useful on. There are some websites that just won't recognize the plain text format this tool outputs, so they'll need the HTML version. Don't be afraid of the weird characters you get - just copy/paste the text as it is, and once you publish it, you'll see the difference!</w:t>
      </w:r>
    </w:p>
    <w:p w14:paraId="2BAFE374" w14:textId="77777777" w:rsidR="001D3E83" w:rsidRDefault="001D3E83" w:rsidP="001D3E83"/>
    <w:p w14:paraId="15B5AA5E" w14:textId="77777777" w:rsidR="001D3E83" w:rsidRPr="00B57254" w:rsidRDefault="001D3E83" w:rsidP="001D3E83">
      <w:pPr>
        <w:rPr>
          <w:b/>
          <w:sz w:val="32"/>
          <w:szCs w:val="32"/>
        </w:rPr>
      </w:pPr>
      <w:r w:rsidRPr="00B57254">
        <w:rPr>
          <w:b/>
          <w:sz w:val="32"/>
          <w:szCs w:val="32"/>
        </w:rPr>
        <w:t>What to do with the spin option?</w:t>
      </w:r>
    </w:p>
    <w:p w14:paraId="755587BA" w14:textId="77777777" w:rsidR="001D3E83" w:rsidRDefault="001D3E83" w:rsidP="001D3E83"/>
    <w:p w14:paraId="6D44D185" w14:textId="77777777" w:rsidR="001D3E83" w:rsidRDefault="001D3E83" w:rsidP="001D3E83">
      <w:r>
        <w:t xml:space="preserve">It will </w:t>
      </w:r>
      <w:proofErr w:type="gramStart"/>
      <w:r>
        <w:t>output  different</w:t>
      </w:r>
      <w:proofErr w:type="gramEnd"/>
      <w:r>
        <w:t xml:space="preserve"> versions of the same article. So all versions will ultimately look the same to you and me, but each will be unique in Google's eyes. This is great to use with other tools/services that accept </w:t>
      </w:r>
      <w:proofErr w:type="spellStart"/>
      <w:r>
        <w:t>spyntax</w:t>
      </w:r>
      <w:proofErr w:type="spellEnd"/>
      <w:r>
        <w:t>.</w:t>
      </w:r>
    </w:p>
    <w:p w14:paraId="0426CB57" w14:textId="77777777" w:rsidR="001D3E83" w:rsidRDefault="001D3E83" w:rsidP="001D3E83"/>
    <w:p w14:paraId="5F536AFF" w14:textId="77777777" w:rsidR="001D3E83" w:rsidRDefault="001D3E83" w:rsidP="001D3E83"/>
    <w:p w14:paraId="1E3CA0CA" w14:textId="77777777" w:rsidR="001D3E83" w:rsidRDefault="001D3E83" w:rsidP="001D3E83"/>
    <w:p w14:paraId="16F12B4B" w14:textId="77777777" w:rsidR="001D3E83" w:rsidRDefault="001D3E83" w:rsidP="001D3E83"/>
    <w:p w14:paraId="3D16A1C8" w14:textId="77777777" w:rsidR="001D3E83" w:rsidRPr="00B57254" w:rsidRDefault="001D3E83" w:rsidP="001D3E83">
      <w:pPr>
        <w:rPr>
          <w:b/>
          <w:sz w:val="32"/>
          <w:szCs w:val="32"/>
        </w:rPr>
      </w:pPr>
      <w:proofErr w:type="spellStart"/>
      <w:r w:rsidRPr="00B57254">
        <w:rPr>
          <w:b/>
          <w:sz w:val="32"/>
          <w:szCs w:val="32"/>
        </w:rPr>
        <w:t>Copyscape</w:t>
      </w:r>
      <w:proofErr w:type="spellEnd"/>
      <w:r w:rsidRPr="00B57254">
        <w:rPr>
          <w:b/>
          <w:sz w:val="32"/>
          <w:szCs w:val="32"/>
        </w:rPr>
        <w:t xml:space="preserve"> option</w:t>
      </w:r>
    </w:p>
    <w:p w14:paraId="28493EB7" w14:textId="77777777" w:rsidR="001D3E83" w:rsidRDefault="001D3E83" w:rsidP="001D3E83"/>
    <w:p w14:paraId="1CF7A9C8" w14:textId="77777777" w:rsidR="001D3E83" w:rsidRDefault="001D3E83" w:rsidP="001D3E83"/>
    <w:p w14:paraId="64391314" w14:textId="77777777" w:rsidR="001D3E83" w:rsidRDefault="001D3E83" w:rsidP="001D3E83">
      <w:proofErr w:type="gramStart"/>
      <w:r>
        <w:t>Pretty straightforward and easy to use.</w:t>
      </w:r>
      <w:proofErr w:type="gramEnd"/>
      <w:r>
        <w:t xml:space="preserve"> You'll need a </w:t>
      </w:r>
      <w:proofErr w:type="spellStart"/>
      <w:r>
        <w:t>Copyscape</w:t>
      </w:r>
      <w:proofErr w:type="spellEnd"/>
      <w:r>
        <w:t xml:space="preserve"> Premium account to use this feature, and you'll need to have enough credits to use it.</w:t>
      </w:r>
    </w:p>
    <w:p w14:paraId="7C9DD3A8" w14:textId="77777777" w:rsidR="001D3E83" w:rsidRDefault="001D3E83" w:rsidP="001D3E83">
      <w:r>
        <w:t>Add your credentials and enjoy!</w:t>
      </w:r>
    </w:p>
    <w:p w14:paraId="4DCDDBBA" w14:textId="77777777" w:rsidR="001D3E83" w:rsidRDefault="001D3E83" w:rsidP="001D3E83"/>
    <w:p w14:paraId="6D73469C" w14:textId="77777777" w:rsidR="001D3E83" w:rsidRDefault="001D3E83" w:rsidP="001D3E83"/>
    <w:p w14:paraId="7A68B8EB" w14:textId="77777777" w:rsidR="001D3E83" w:rsidRDefault="001D3E83" w:rsidP="001D3E83">
      <w:pPr>
        <w:rPr>
          <w:b/>
          <w:sz w:val="32"/>
          <w:szCs w:val="32"/>
        </w:rPr>
      </w:pPr>
      <w:r w:rsidRPr="00BD09CB">
        <w:rPr>
          <w:b/>
          <w:sz w:val="32"/>
          <w:szCs w:val="32"/>
        </w:rPr>
        <w:t>I get weird "?"</w:t>
      </w:r>
      <w:proofErr w:type="gramStart"/>
      <w:r w:rsidRPr="00BD09CB">
        <w:rPr>
          <w:b/>
          <w:sz w:val="32"/>
          <w:szCs w:val="32"/>
        </w:rPr>
        <w:t>s</w:t>
      </w:r>
      <w:proofErr w:type="gramEnd"/>
      <w:r w:rsidRPr="00BD09CB">
        <w:rPr>
          <w:b/>
          <w:sz w:val="32"/>
          <w:szCs w:val="32"/>
        </w:rPr>
        <w:t xml:space="preserve"> when I try and post in </w:t>
      </w:r>
      <w:proofErr w:type="spellStart"/>
      <w:r w:rsidRPr="00BD09CB">
        <w:rPr>
          <w:b/>
          <w:sz w:val="32"/>
          <w:szCs w:val="32"/>
        </w:rPr>
        <w:t>Wordpress</w:t>
      </w:r>
      <w:proofErr w:type="spellEnd"/>
    </w:p>
    <w:p w14:paraId="1E8AFF17" w14:textId="77777777" w:rsidR="001D3E83" w:rsidRDefault="001D3E83" w:rsidP="001D3E83">
      <w:pPr>
        <w:rPr>
          <w:b/>
          <w:sz w:val="32"/>
          <w:szCs w:val="32"/>
        </w:rPr>
      </w:pPr>
    </w:p>
    <w:p w14:paraId="5568E89A" w14:textId="77777777" w:rsidR="001D3E83" w:rsidRDefault="001D3E83" w:rsidP="001D3E83">
      <w:r>
        <w:t xml:space="preserve">When I did the original testing, I found out that some </w:t>
      </w:r>
      <w:proofErr w:type="spellStart"/>
      <w:r>
        <w:t>Wordpress</w:t>
      </w:r>
      <w:proofErr w:type="spellEnd"/>
      <w:r>
        <w:t xml:space="preserve"> configurations would show the text as a bunch of question marks. This is very, very rare (about 1 in 100 cases)</w:t>
      </w:r>
    </w:p>
    <w:p w14:paraId="34B02E38" w14:textId="77777777" w:rsidR="001D3E83" w:rsidRDefault="001D3E83" w:rsidP="001D3E83"/>
    <w:p w14:paraId="65E9DEC0" w14:textId="77777777" w:rsidR="001D3E83" w:rsidRDefault="001D3E83" w:rsidP="001D3E83">
      <w:r>
        <w:t>However, there is no reason to fear, as the fix is quick and easy to do:</w:t>
      </w:r>
    </w:p>
    <w:p w14:paraId="581365BB" w14:textId="77777777" w:rsidR="001D3E83" w:rsidRDefault="001D3E83" w:rsidP="001D3E83"/>
    <w:p w14:paraId="7B32AC0B" w14:textId="77777777" w:rsidR="001D3E83" w:rsidRDefault="001D3E83" w:rsidP="001D3E83">
      <w:pPr>
        <w:widowControl w:val="0"/>
        <w:numPr>
          <w:ilvl w:val="0"/>
          <w:numId w:val="1"/>
        </w:numPr>
        <w:tabs>
          <w:tab w:val="left" w:pos="220"/>
          <w:tab w:val="left" w:pos="720"/>
        </w:tabs>
        <w:autoSpaceDE w:val="0"/>
        <w:autoSpaceDN w:val="0"/>
        <w:adjustRightInd w:val="0"/>
        <w:spacing w:after="60"/>
        <w:ind w:hanging="720"/>
        <w:jc w:val="both"/>
        <w:rPr>
          <w:rFonts w:ascii="Lucida Grande" w:hAnsi="Lucida Grande" w:cs="Lucida Grande"/>
          <w:color w:val="343434"/>
        </w:rPr>
      </w:pPr>
      <w:r>
        <w:rPr>
          <w:rFonts w:ascii="Lucida Grande" w:hAnsi="Lucida Grande" w:cs="Lucida Grande"/>
          <w:color w:val="343434"/>
        </w:rPr>
        <w:t>Open up ‘</w:t>
      </w:r>
      <w:proofErr w:type="spellStart"/>
      <w:r>
        <w:rPr>
          <w:rFonts w:ascii="Lucida Grande" w:hAnsi="Lucida Grande" w:cs="Lucida Grande"/>
          <w:color w:val="343434"/>
        </w:rPr>
        <w:t>wp-config.php</w:t>
      </w:r>
      <w:proofErr w:type="spellEnd"/>
      <w:r>
        <w:rPr>
          <w:rFonts w:ascii="Lucida Grande" w:hAnsi="Lucida Grande" w:cs="Lucida Grande"/>
          <w:color w:val="343434"/>
        </w:rPr>
        <w:t xml:space="preserve">’ from the root directory of your </w:t>
      </w:r>
      <w:proofErr w:type="spellStart"/>
      <w:r>
        <w:rPr>
          <w:rFonts w:ascii="Lucida Grande" w:hAnsi="Lucida Grande" w:cs="Lucida Grande"/>
          <w:color w:val="343434"/>
        </w:rPr>
        <w:t>WordPress</w:t>
      </w:r>
      <w:proofErr w:type="spellEnd"/>
      <w:r>
        <w:rPr>
          <w:rFonts w:ascii="Lucida Grande" w:hAnsi="Lucida Grande" w:cs="Lucida Grande"/>
          <w:color w:val="343434"/>
        </w:rPr>
        <w:t xml:space="preserve"> installation.</w:t>
      </w:r>
    </w:p>
    <w:p w14:paraId="61FF1E86" w14:textId="77777777" w:rsidR="001D3E83" w:rsidRDefault="001D3E83" w:rsidP="001D3E83">
      <w:pPr>
        <w:pStyle w:val="ListParagraph"/>
        <w:widowControl w:val="0"/>
        <w:numPr>
          <w:ilvl w:val="0"/>
          <w:numId w:val="1"/>
        </w:numPr>
        <w:tabs>
          <w:tab w:val="left" w:pos="220"/>
          <w:tab w:val="left" w:pos="720"/>
        </w:tabs>
        <w:autoSpaceDE w:val="0"/>
        <w:autoSpaceDN w:val="0"/>
        <w:adjustRightInd w:val="0"/>
        <w:spacing w:after="60"/>
        <w:ind w:hanging="720"/>
        <w:jc w:val="both"/>
        <w:rPr>
          <w:rFonts w:ascii="Lucida Grande" w:hAnsi="Lucida Grande" w:cs="Lucida Grande"/>
          <w:color w:val="343434"/>
        </w:rPr>
      </w:pPr>
      <w:r w:rsidRPr="00BD09CB">
        <w:rPr>
          <w:rFonts w:ascii="Lucida Grande" w:hAnsi="Lucida Grande" w:cs="Lucida Grande"/>
          <w:color w:val="343434"/>
        </w:rPr>
        <w:t>Add ‘//’ at the very beginning of these two lines:</w:t>
      </w:r>
    </w:p>
    <w:p w14:paraId="1342F6B0" w14:textId="77777777" w:rsidR="001D3E83" w:rsidRDefault="001D3E83" w:rsidP="001D3E83">
      <w:pPr>
        <w:widowControl w:val="0"/>
        <w:tabs>
          <w:tab w:val="left" w:pos="220"/>
          <w:tab w:val="left" w:pos="720"/>
        </w:tabs>
        <w:autoSpaceDE w:val="0"/>
        <w:autoSpaceDN w:val="0"/>
        <w:adjustRightInd w:val="0"/>
        <w:spacing w:after="60"/>
        <w:jc w:val="both"/>
        <w:rPr>
          <w:rFonts w:ascii="Lucida Grande" w:hAnsi="Lucida Grande" w:cs="Lucida Grande"/>
          <w:color w:val="343434"/>
        </w:rPr>
      </w:pPr>
    </w:p>
    <w:p w14:paraId="0AFE8905" w14:textId="77777777" w:rsidR="001D3E83" w:rsidRDefault="001D3E83" w:rsidP="001D3E83">
      <w:pPr>
        <w:widowControl w:val="0"/>
        <w:tabs>
          <w:tab w:val="left" w:pos="220"/>
          <w:tab w:val="left" w:pos="720"/>
        </w:tabs>
        <w:autoSpaceDE w:val="0"/>
        <w:autoSpaceDN w:val="0"/>
        <w:adjustRightInd w:val="0"/>
        <w:spacing w:after="60"/>
        <w:jc w:val="both"/>
        <w:rPr>
          <w:rFonts w:ascii="Courier New" w:hAnsi="Courier New" w:cs="Courier New"/>
          <w:color w:val="343434"/>
          <w:sz w:val="26"/>
          <w:szCs w:val="26"/>
        </w:rPr>
      </w:pPr>
      <w:r w:rsidRPr="00BD09CB">
        <w:rPr>
          <w:rFonts w:ascii="Lucida Grande" w:hAnsi="Lucida Grande" w:cs="Lucida Grande"/>
          <w:color w:val="343434"/>
        </w:rPr>
        <w:t> </w:t>
      </w:r>
      <w:proofErr w:type="gramStart"/>
      <w:r w:rsidRPr="00BD09CB">
        <w:rPr>
          <w:rFonts w:ascii="Courier New" w:hAnsi="Courier New" w:cs="Courier New"/>
          <w:color w:val="343434"/>
          <w:sz w:val="26"/>
          <w:szCs w:val="26"/>
        </w:rPr>
        <w:t>define</w:t>
      </w:r>
      <w:proofErr w:type="gramEnd"/>
      <w:r w:rsidRPr="00BD09CB">
        <w:rPr>
          <w:rFonts w:ascii="Courier New" w:hAnsi="Courier New" w:cs="Courier New"/>
          <w:color w:val="343434"/>
          <w:sz w:val="26"/>
          <w:szCs w:val="26"/>
        </w:rPr>
        <w:t>('DB_CHARSET', 'utf8'); </w:t>
      </w:r>
    </w:p>
    <w:p w14:paraId="61DB3871" w14:textId="77777777" w:rsidR="001D3E83" w:rsidRDefault="001D3E83" w:rsidP="001D3E83">
      <w:pPr>
        <w:widowControl w:val="0"/>
        <w:tabs>
          <w:tab w:val="left" w:pos="220"/>
          <w:tab w:val="left" w:pos="720"/>
        </w:tabs>
        <w:autoSpaceDE w:val="0"/>
        <w:autoSpaceDN w:val="0"/>
        <w:adjustRightInd w:val="0"/>
        <w:spacing w:after="60"/>
        <w:jc w:val="both"/>
        <w:rPr>
          <w:rFonts w:ascii="Courier New" w:hAnsi="Courier New" w:cs="Courier New"/>
          <w:color w:val="343434"/>
          <w:sz w:val="26"/>
          <w:szCs w:val="26"/>
        </w:rPr>
      </w:pPr>
      <w:proofErr w:type="gramStart"/>
      <w:r w:rsidRPr="00BD09CB">
        <w:rPr>
          <w:rFonts w:ascii="Courier New" w:hAnsi="Courier New" w:cs="Courier New"/>
          <w:color w:val="343434"/>
          <w:sz w:val="26"/>
          <w:szCs w:val="26"/>
        </w:rPr>
        <w:t>define</w:t>
      </w:r>
      <w:proofErr w:type="gramEnd"/>
      <w:r w:rsidRPr="00BD09CB">
        <w:rPr>
          <w:rFonts w:ascii="Courier New" w:hAnsi="Courier New" w:cs="Courier New"/>
          <w:color w:val="343434"/>
          <w:sz w:val="26"/>
          <w:szCs w:val="26"/>
        </w:rPr>
        <w:t>('DB_COLLATE', '');</w:t>
      </w:r>
    </w:p>
    <w:p w14:paraId="321126A9" w14:textId="77777777" w:rsidR="001D3E83" w:rsidRPr="00BD09CB" w:rsidRDefault="001D3E83" w:rsidP="001D3E83">
      <w:pPr>
        <w:widowControl w:val="0"/>
        <w:tabs>
          <w:tab w:val="left" w:pos="220"/>
          <w:tab w:val="left" w:pos="720"/>
        </w:tabs>
        <w:autoSpaceDE w:val="0"/>
        <w:autoSpaceDN w:val="0"/>
        <w:adjustRightInd w:val="0"/>
        <w:spacing w:after="60"/>
        <w:jc w:val="both"/>
        <w:rPr>
          <w:rFonts w:ascii="Lucida Grande" w:hAnsi="Lucida Grande" w:cs="Lucida Grande"/>
          <w:color w:val="343434"/>
        </w:rPr>
      </w:pPr>
    </w:p>
    <w:p w14:paraId="5704F28A" w14:textId="77777777" w:rsidR="001D3E83" w:rsidRDefault="001D3E83" w:rsidP="001D3E83">
      <w:pPr>
        <w:widowControl w:val="0"/>
        <w:autoSpaceDE w:val="0"/>
        <w:autoSpaceDN w:val="0"/>
        <w:adjustRightInd w:val="0"/>
        <w:spacing w:after="260"/>
        <w:jc w:val="both"/>
        <w:rPr>
          <w:rFonts w:ascii="Lucida Grande" w:hAnsi="Lucida Grande" w:cs="Lucida Grande"/>
          <w:color w:val="343434"/>
        </w:rPr>
      </w:pPr>
      <w:r>
        <w:rPr>
          <w:rFonts w:ascii="Lucida Grande" w:hAnsi="Lucida Grande" w:cs="Lucida Grande"/>
          <w:color w:val="343434"/>
        </w:rPr>
        <w:t>So that section should now look like this</w:t>
      </w:r>
      <w:proofErr w:type="gramStart"/>
      <w:r>
        <w:rPr>
          <w:rFonts w:ascii="Lucida Grande" w:hAnsi="Lucida Grande" w:cs="Lucida Grande"/>
          <w:color w:val="343434"/>
        </w:rPr>
        <w:t>: </w:t>
      </w:r>
      <w:proofErr w:type="gramEnd"/>
    </w:p>
    <w:p w14:paraId="73D98D78" w14:textId="77777777" w:rsidR="001D3E83" w:rsidRDefault="001D3E83" w:rsidP="001D3E83">
      <w:pPr>
        <w:widowControl w:val="0"/>
        <w:autoSpaceDE w:val="0"/>
        <w:autoSpaceDN w:val="0"/>
        <w:adjustRightInd w:val="0"/>
        <w:spacing w:after="260"/>
        <w:jc w:val="both"/>
        <w:rPr>
          <w:rFonts w:ascii="Courier New" w:hAnsi="Courier New" w:cs="Courier New"/>
          <w:color w:val="343434"/>
          <w:sz w:val="26"/>
          <w:szCs w:val="26"/>
        </w:rPr>
      </w:pPr>
      <w:r>
        <w:rPr>
          <w:rFonts w:ascii="Courier New" w:hAnsi="Courier New" w:cs="Courier New"/>
          <w:color w:val="343434"/>
          <w:sz w:val="26"/>
          <w:szCs w:val="26"/>
        </w:rPr>
        <w:t>//</w:t>
      </w:r>
      <w:proofErr w:type="gramStart"/>
      <w:r>
        <w:rPr>
          <w:rFonts w:ascii="Courier New" w:hAnsi="Courier New" w:cs="Courier New"/>
          <w:color w:val="343434"/>
          <w:sz w:val="26"/>
          <w:szCs w:val="26"/>
        </w:rPr>
        <w:t>define(</w:t>
      </w:r>
      <w:proofErr w:type="gramEnd"/>
      <w:r>
        <w:rPr>
          <w:rFonts w:ascii="Courier New" w:hAnsi="Courier New" w:cs="Courier New"/>
          <w:color w:val="343434"/>
          <w:sz w:val="26"/>
          <w:szCs w:val="26"/>
        </w:rPr>
        <w:t>'DB_CHARSET', 'utf8'); </w:t>
      </w:r>
    </w:p>
    <w:p w14:paraId="7C151FAA" w14:textId="77777777" w:rsidR="001D3E83" w:rsidRDefault="001D3E83" w:rsidP="001D3E83">
      <w:pPr>
        <w:widowControl w:val="0"/>
        <w:autoSpaceDE w:val="0"/>
        <w:autoSpaceDN w:val="0"/>
        <w:adjustRightInd w:val="0"/>
        <w:spacing w:after="260"/>
        <w:jc w:val="both"/>
        <w:rPr>
          <w:rFonts w:ascii="Lucida Grande" w:hAnsi="Lucida Grande" w:cs="Lucida Grande"/>
          <w:color w:val="343434"/>
        </w:rPr>
      </w:pPr>
      <w:r>
        <w:rPr>
          <w:rFonts w:ascii="Courier New" w:hAnsi="Courier New" w:cs="Courier New"/>
          <w:color w:val="343434"/>
          <w:sz w:val="26"/>
          <w:szCs w:val="26"/>
        </w:rPr>
        <w:t>//</w:t>
      </w:r>
      <w:proofErr w:type="gramStart"/>
      <w:r>
        <w:rPr>
          <w:rFonts w:ascii="Courier New" w:hAnsi="Courier New" w:cs="Courier New"/>
          <w:color w:val="343434"/>
          <w:sz w:val="26"/>
          <w:szCs w:val="26"/>
        </w:rPr>
        <w:t>define(</w:t>
      </w:r>
      <w:proofErr w:type="gramEnd"/>
      <w:r>
        <w:rPr>
          <w:rFonts w:ascii="Courier New" w:hAnsi="Courier New" w:cs="Courier New"/>
          <w:color w:val="343434"/>
          <w:sz w:val="26"/>
          <w:szCs w:val="26"/>
        </w:rPr>
        <w:t>'DB_COLLATE', '');</w:t>
      </w:r>
    </w:p>
    <w:p w14:paraId="516CAC53" w14:textId="77777777" w:rsidR="001D3E83" w:rsidRDefault="001D3E83" w:rsidP="001D3E83">
      <w:pPr>
        <w:widowControl w:val="0"/>
        <w:autoSpaceDE w:val="0"/>
        <w:autoSpaceDN w:val="0"/>
        <w:adjustRightInd w:val="0"/>
        <w:spacing w:after="260"/>
        <w:jc w:val="both"/>
        <w:rPr>
          <w:rFonts w:ascii="Lucida Grande" w:hAnsi="Lucida Grande" w:cs="Lucida Grande"/>
          <w:color w:val="343434"/>
        </w:rPr>
      </w:pPr>
      <w:r>
        <w:rPr>
          <w:rFonts w:ascii="Lucida Grande" w:hAnsi="Lucida Grande" w:cs="Lucida Grande"/>
          <w:color w:val="343434"/>
        </w:rPr>
        <w:t>You’re already finished. How easy was that?</w:t>
      </w:r>
    </w:p>
    <w:p w14:paraId="511BD7D3" w14:textId="77777777" w:rsidR="001D3E83" w:rsidRPr="001D3E83" w:rsidRDefault="001D3E83" w:rsidP="001D3E83">
      <w:pPr>
        <w:widowControl w:val="0"/>
        <w:autoSpaceDE w:val="0"/>
        <w:autoSpaceDN w:val="0"/>
        <w:adjustRightInd w:val="0"/>
        <w:spacing w:after="260"/>
        <w:jc w:val="both"/>
        <w:rPr>
          <w:rFonts w:ascii="Lucida Grande" w:hAnsi="Lucida Grande" w:cs="Lucida Grande"/>
          <w:b/>
          <w:color w:val="343434"/>
          <w:sz w:val="32"/>
          <w:szCs w:val="32"/>
        </w:rPr>
      </w:pPr>
      <w:r w:rsidRPr="001D3E83">
        <w:rPr>
          <w:rFonts w:ascii="Lucida Grande" w:hAnsi="Lucida Grande" w:cs="Lucida Grande"/>
          <w:b/>
          <w:color w:val="343434"/>
          <w:sz w:val="32"/>
          <w:szCs w:val="32"/>
        </w:rPr>
        <w:t>Frequently Asked Questions</w:t>
      </w:r>
    </w:p>
    <w:p w14:paraId="3433942B" w14:textId="77777777" w:rsidR="001D3E83" w:rsidRDefault="001D3E83" w:rsidP="001D3E83"/>
    <w:p w14:paraId="39C7F948" w14:textId="77777777" w:rsidR="001D3E83" w:rsidRDefault="001D3E83" w:rsidP="001D3E83"/>
    <w:p w14:paraId="47B319D2" w14:textId="77777777" w:rsidR="001D3E83" w:rsidRDefault="001D3E83" w:rsidP="001D3E83">
      <w:r>
        <w:t>1). How do you install the software?</w:t>
      </w:r>
    </w:p>
    <w:p w14:paraId="3CF25EE3" w14:textId="77777777" w:rsidR="001D3E83" w:rsidRDefault="001D3E83" w:rsidP="001D3E83"/>
    <w:p w14:paraId="392EFCE3" w14:textId="77777777" w:rsidR="001D3E83" w:rsidRDefault="001D3E83" w:rsidP="001D3E83">
      <w:r>
        <w:t>- You need to extract the zip to an empty folder on your desktop and run the app from there</w:t>
      </w:r>
      <w:r w:rsidR="00D52035">
        <w:t>.</w:t>
      </w:r>
    </w:p>
    <w:p w14:paraId="5AA862CF" w14:textId="77777777" w:rsidR="00D52035" w:rsidRDefault="00D52035" w:rsidP="001D3E83"/>
    <w:p w14:paraId="08E390F2" w14:textId="77777777" w:rsidR="001D3E83" w:rsidRDefault="00D52035" w:rsidP="001D3E83">
      <w:pPr>
        <w:rPr>
          <w:b/>
        </w:rPr>
      </w:pPr>
      <w:r w:rsidRPr="00D52035">
        <w:rPr>
          <w:b/>
        </w:rPr>
        <w:t>Make sure Java is installed!</w:t>
      </w:r>
    </w:p>
    <w:p w14:paraId="1D3C3D0D" w14:textId="77777777" w:rsidR="00D52035" w:rsidRPr="00D52035" w:rsidRDefault="00D52035" w:rsidP="001D3E83">
      <w:pPr>
        <w:rPr>
          <w:b/>
        </w:rPr>
      </w:pPr>
    </w:p>
    <w:p w14:paraId="2AFEEAD9" w14:textId="77777777" w:rsidR="001D3E83" w:rsidRPr="00D52035" w:rsidRDefault="001D3E83" w:rsidP="001D3E83">
      <w:pPr>
        <w:rPr>
          <w:b/>
        </w:rPr>
      </w:pPr>
      <w:r w:rsidRPr="00D52035">
        <w:rPr>
          <w:b/>
        </w:rPr>
        <w:t>Mac Users: Run the .jar file inside the folder</w:t>
      </w:r>
    </w:p>
    <w:p w14:paraId="1084597B" w14:textId="77777777" w:rsidR="001D3E83" w:rsidRDefault="001D3E83" w:rsidP="001D3E83"/>
    <w:p w14:paraId="40698492" w14:textId="77777777" w:rsidR="001D3E83" w:rsidRDefault="001D3E83" w:rsidP="001D3E83"/>
    <w:p w14:paraId="2B0FBA6B" w14:textId="77777777" w:rsidR="001D3E83" w:rsidRDefault="001D3E83" w:rsidP="001D3E83">
      <w:r>
        <w:t xml:space="preserve">2). Is </w:t>
      </w:r>
      <w:proofErr w:type="spellStart"/>
      <w:r>
        <w:t>spinnable</w:t>
      </w:r>
      <w:proofErr w:type="spellEnd"/>
      <w:r>
        <w:t xml:space="preserve"> syntax supported for output (</w:t>
      </w:r>
      <w:proofErr w:type="spellStart"/>
      <w:r>
        <w:t>spyntax</w:t>
      </w:r>
      <w:proofErr w:type="spellEnd"/>
      <w:r>
        <w:t>)?</w:t>
      </w:r>
    </w:p>
    <w:p w14:paraId="156F6B7F" w14:textId="77777777" w:rsidR="001D3E83" w:rsidRDefault="001D3E83" w:rsidP="001D3E83">
      <w:r>
        <w:t xml:space="preserve">- </w:t>
      </w:r>
      <w:proofErr w:type="gramStart"/>
      <w:r>
        <w:t>Yup</w:t>
      </w:r>
      <w:proofErr w:type="gramEnd"/>
      <w:r>
        <w:t>, it's up to you how you want your output</w:t>
      </w:r>
    </w:p>
    <w:p w14:paraId="6E7BABB2" w14:textId="77777777" w:rsidR="001D3E83" w:rsidRDefault="001D3E83" w:rsidP="001D3E83"/>
    <w:p w14:paraId="1976AD39" w14:textId="77777777" w:rsidR="001D3E83" w:rsidRDefault="001D3E83" w:rsidP="001D3E83">
      <w:r>
        <w:t>3) Is it unique?</w:t>
      </w:r>
    </w:p>
    <w:p w14:paraId="78E02A5C" w14:textId="77777777" w:rsidR="001D3E83" w:rsidRDefault="001D3E83" w:rsidP="001D3E83">
      <w:r>
        <w:t xml:space="preserve">- Articles will be 100% </w:t>
      </w:r>
      <w:proofErr w:type="spellStart"/>
      <w:r>
        <w:t>copyscape</w:t>
      </w:r>
      <w:proofErr w:type="spellEnd"/>
      <w:r>
        <w:t xml:space="preserve"> passed content</w:t>
      </w:r>
    </w:p>
    <w:p w14:paraId="4AC616A3" w14:textId="77777777" w:rsidR="001D3E83" w:rsidRDefault="001D3E83" w:rsidP="001D3E83"/>
    <w:p w14:paraId="2C5F57F0" w14:textId="77777777" w:rsidR="001D3E83" w:rsidRDefault="001D3E83" w:rsidP="001D3E83">
      <w:r>
        <w:t>4). What do I have to do?</w:t>
      </w:r>
    </w:p>
    <w:p w14:paraId="60BD5B2A" w14:textId="77777777" w:rsidR="001D3E83" w:rsidRDefault="001D3E83" w:rsidP="001D3E83">
      <w:r>
        <w:t>- You simply paste the content you want to rewrite and press a button - it's that simple.</w:t>
      </w:r>
    </w:p>
    <w:p w14:paraId="5B5F5750" w14:textId="77777777" w:rsidR="001D3E83" w:rsidRDefault="001D3E83" w:rsidP="001D3E83"/>
    <w:p w14:paraId="73A577F8" w14:textId="77777777" w:rsidR="001D3E83" w:rsidRDefault="001D3E83" w:rsidP="001D3E83">
      <w:r>
        <w:t>5). Does this work with any language?</w:t>
      </w:r>
    </w:p>
    <w:p w14:paraId="2DF8521E" w14:textId="77777777" w:rsidR="001D3E83" w:rsidRDefault="001D3E83" w:rsidP="001D3E83"/>
    <w:p w14:paraId="2A730777" w14:textId="77777777" w:rsidR="001D3E83" w:rsidRDefault="001D3E83" w:rsidP="001D3E83">
      <w:r>
        <w:t>Yes!</w:t>
      </w:r>
    </w:p>
    <w:p w14:paraId="19F22D69" w14:textId="77777777" w:rsidR="001D3E83" w:rsidRDefault="001D3E83" w:rsidP="001D3E83"/>
    <w:p w14:paraId="7AC4CC10" w14:textId="77777777" w:rsidR="001D3E83" w:rsidRDefault="001D3E83" w:rsidP="001D3E83">
      <w:r>
        <w:t>6). Is there any website this doesn't work with?</w:t>
      </w:r>
    </w:p>
    <w:p w14:paraId="6AD5877B" w14:textId="77777777" w:rsidR="001D3E83" w:rsidRDefault="001D3E83" w:rsidP="001D3E83"/>
    <w:p w14:paraId="1CBB7BB0" w14:textId="77777777" w:rsidR="001D3E83" w:rsidRDefault="001D3E83" w:rsidP="001D3E83">
      <w:proofErr w:type="spellStart"/>
      <w:r>
        <w:t>Ezinearticles</w:t>
      </w:r>
      <w:proofErr w:type="spellEnd"/>
      <w:r>
        <w:t xml:space="preserve"> and </w:t>
      </w:r>
      <w:proofErr w:type="spellStart"/>
      <w:r>
        <w:t>Hubpages</w:t>
      </w:r>
      <w:proofErr w:type="spellEnd"/>
      <w:r>
        <w:t xml:space="preserve"> - they don't have support for </w:t>
      </w:r>
      <w:proofErr w:type="spellStart"/>
      <w:r>
        <w:t>unicode</w:t>
      </w:r>
      <w:proofErr w:type="spellEnd"/>
      <w:r>
        <w:t>.</w:t>
      </w:r>
    </w:p>
    <w:p w14:paraId="5F84C81B" w14:textId="77777777" w:rsidR="001D3E83" w:rsidRDefault="001D3E83" w:rsidP="001D3E83"/>
    <w:p w14:paraId="03FDA45B" w14:textId="77777777" w:rsidR="001D3E83" w:rsidRDefault="001D3E83" w:rsidP="005A7751">
      <w:bookmarkStart w:id="0" w:name="_GoBack"/>
      <w:bookmarkEnd w:id="0"/>
    </w:p>
    <w:sectPr w:rsidR="001D3E83" w:rsidSect="00167EA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98C5A" w14:textId="77777777" w:rsidR="005A7751" w:rsidRDefault="005A7751" w:rsidP="009C5086">
      <w:r>
        <w:separator/>
      </w:r>
    </w:p>
  </w:endnote>
  <w:endnote w:type="continuationSeparator" w:id="0">
    <w:p w14:paraId="556B4752" w14:textId="77777777" w:rsidR="005A7751" w:rsidRDefault="005A7751" w:rsidP="009C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C184" w14:textId="77777777" w:rsidR="005A7751" w:rsidRDefault="005A7751" w:rsidP="009C5086">
      <w:r>
        <w:separator/>
      </w:r>
    </w:p>
  </w:footnote>
  <w:footnote w:type="continuationSeparator" w:id="0">
    <w:p w14:paraId="0D9DBDF0" w14:textId="77777777" w:rsidR="005A7751" w:rsidRDefault="005A7751" w:rsidP="009C5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866D9C"/>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86"/>
    <w:rsid w:val="00167EA1"/>
    <w:rsid w:val="001D3E83"/>
    <w:rsid w:val="005A7751"/>
    <w:rsid w:val="008A1A9F"/>
    <w:rsid w:val="009C5086"/>
    <w:rsid w:val="00A87B18"/>
    <w:rsid w:val="00D5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B8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86"/>
    <w:pPr>
      <w:tabs>
        <w:tab w:val="center" w:pos="4320"/>
        <w:tab w:val="right" w:pos="8640"/>
      </w:tabs>
    </w:pPr>
  </w:style>
  <w:style w:type="character" w:customStyle="1" w:styleId="HeaderChar">
    <w:name w:val="Header Char"/>
    <w:basedOn w:val="DefaultParagraphFont"/>
    <w:link w:val="Header"/>
    <w:uiPriority w:val="99"/>
    <w:rsid w:val="009C5086"/>
  </w:style>
  <w:style w:type="paragraph" w:styleId="Footer">
    <w:name w:val="footer"/>
    <w:basedOn w:val="Normal"/>
    <w:link w:val="FooterChar"/>
    <w:uiPriority w:val="99"/>
    <w:unhideWhenUsed/>
    <w:rsid w:val="009C5086"/>
    <w:pPr>
      <w:tabs>
        <w:tab w:val="center" w:pos="4320"/>
        <w:tab w:val="right" w:pos="8640"/>
      </w:tabs>
    </w:pPr>
  </w:style>
  <w:style w:type="character" w:customStyle="1" w:styleId="FooterChar">
    <w:name w:val="Footer Char"/>
    <w:basedOn w:val="DefaultParagraphFont"/>
    <w:link w:val="Footer"/>
    <w:uiPriority w:val="99"/>
    <w:rsid w:val="009C5086"/>
  </w:style>
  <w:style w:type="paragraph" w:styleId="BalloonText">
    <w:name w:val="Balloon Text"/>
    <w:basedOn w:val="Normal"/>
    <w:link w:val="BalloonTextChar"/>
    <w:uiPriority w:val="99"/>
    <w:semiHidden/>
    <w:unhideWhenUsed/>
    <w:rsid w:val="009C5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086"/>
    <w:rPr>
      <w:rFonts w:ascii="Lucida Grande" w:hAnsi="Lucida Grande" w:cs="Lucida Grande"/>
      <w:sz w:val="18"/>
      <w:szCs w:val="18"/>
    </w:rPr>
  </w:style>
  <w:style w:type="paragraph" w:styleId="ListParagraph">
    <w:name w:val="List Paragraph"/>
    <w:basedOn w:val="Normal"/>
    <w:uiPriority w:val="34"/>
    <w:qFormat/>
    <w:rsid w:val="001D3E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86"/>
    <w:pPr>
      <w:tabs>
        <w:tab w:val="center" w:pos="4320"/>
        <w:tab w:val="right" w:pos="8640"/>
      </w:tabs>
    </w:pPr>
  </w:style>
  <w:style w:type="character" w:customStyle="1" w:styleId="HeaderChar">
    <w:name w:val="Header Char"/>
    <w:basedOn w:val="DefaultParagraphFont"/>
    <w:link w:val="Header"/>
    <w:uiPriority w:val="99"/>
    <w:rsid w:val="009C5086"/>
  </w:style>
  <w:style w:type="paragraph" w:styleId="Footer">
    <w:name w:val="footer"/>
    <w:basedOn w:val="Normal"/>
    <w:link w:val="FooterChar"/>
    <w:uiPriority w:val="99"/>
    <w:unhideWhenUsed/>
    <w:rsid w:val="009C5086"/>
    <w:pPr>
      <w:tabs>
        <w:tab w:val="center" w:pos="4320"/>
        <w:tab w:val="right" w:pos="8640"/>
      </w:tabs>
    </w:pPr>
  </w:style>
  <w:style w:type="character" w:customStyle="1" w:styleId="FooterChar">
    <w:name w:val="Footer Char"/>
    <w:basedOn w:val="DefaultParagraphFont"/>
    <w:link w:val="Footer"/>
    <w:uiPriority w:val="99"/>
    <w:rsid w:val="009C5086"/>
  </w:style>
  <w:style w:type="paragraph" w:styleId="BalloonText">
    <w:name w:val="Balloon Text"/>
    <w:basedOn w:val="Normal"/>
    <w:link w:val="BalloonTextChar"/>
    <w:uiPriority w:val="99"/>
    <w:semiHidden/>
    <w:unhideWhenUsed/>
    <w:rsid w:val="009C5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086"/>
    <w:rPr>
      <w:rFonts w:ascii="Lucida Grande" w:hAnsi="Lucida Grande" w:cs="Lucida Grande"/>
      <w:sz w:val="18"/>
      <w:szCs w:val="18"/>
    </w:rPr>
  </w:style>
  <w:style w:type="paragraph" w:styleId="ListParagraph">
    <w:name w:val="List Paragraph"/>
    <w:basedOn w:val="Normal"/>
    <w:uiPriority w:val="34"/>
    <w:qFormat/>
    <w:rsid w:val="001D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951</Words>
  <Characters>5423</Characters>
  <Application>Microsoft Macintosh Word</Application>
  <DocSecurity>0</DocSecurity>
  <Lines>45</Lines>
  <Paragraphs>12</Paragraphs>
  <ScaleCrop>false</ScaleCrop>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Hahaianu</dc:creator>
  <cp:keywords/>
  <dc:description/>
  <cp:lastModifiedBy>Radu Hahaianu</cp:lastModifiedBy>
  <cp:revision>2</cp:revision>
  <dcterms:created xsi:type="dcterms:W3CDTF">2013-07-29T15:41:00Z</dcterms:created>
  <dcterms:modified xsi:type="dcterms:W3CDTF">2013-08-06T21:08:00Z</dcterms:modified>
</cp:coreProperties>
</file>